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72A6F" w14:textId="77777777" w:rsidR="00002813" w:rsidRDefault="009F73AF" w:rsidP="009F73AF">
      <w:pPr>
        <w:pStyle w:val="Zarkazkladnhotextu"/>
        <w:ind w:firstLine="0"/>
        <w:jc w:val="left"/>
        <w:rPr>
          <w:rFonts w:asciiTheme="minorHAnsi" w:hAnsiTheme="minorHAnsi"/>
        </w:rPr>
      </w:pPr>
      <w:r w:rsidRPr="00002813">
        <w:rPr>
          <w:rFonts w:asciiTheme="minorHAnsi" w:hAnsiTheme="minorHAnsi"/>
          <w:color w:val="FF0000"/>
        </w:rPr>
        <w:t>Záväzný vzor!</w:t>
      </w:r>
      <w:r w:rsidRPr="00002813">
        <w:rPr>
          <w:rFonts w:asciiTheme="minorHAnsi" w:hAnsiTheme="minorHAnsi"/>
          <w:color w:val="FF0000"/>
        </w:rPr>
        <w:tab/>
      </w:r>
      <w:r w:rsidRPr="00002813">
        <w:rPr>
          <w:rFonts w:asciiTheme="minorHAnsi" w:hAnsiTheme="minorHAnsi"/>
        </w:rPr>
        <w:tab/>
      </w:r>
      <w:r w:rsidRPr="00002813">
        <w:rPr>
          <w:rFonts w:asciiTheme="minorHAnsi" w:hAnsiTheme="minorHAnsi"/>
        </w:rPr>
        <w:tab/>
      </w:r>
      <w:r w:rsidRPr="00002813">
        <w:rPr>
          <w:rFonts w:asciiTheme="minorHAnsi" w:hAnsiTheme="minorHAnsi"/>
        </w:rPr>
        <w:tab/>
      </w:r>
      <w:r w:rsidRPr="00002813">
        <w:rPr>
          <w:rFonts w:asciiTheme="minorHAnsi" w:hAnsiTheme="minorHAnsi"/>
        </w:rPr>
        <w:tab/>
      </w:r>
    </w:p>
    <w:p w14:paraId="4363AA62" w14:textId="77777777" w:rsidR="00002813" w:rsidRDefault="00002813" w:rsidP="009F73AF">
      <w:pPr>
        <w:pStyle w:val="Zarkazkladnhotextu"/>
        <w:ind w:firstLine="0"/>
        <w:jc w:val="left"/>
        <w:rPr>
          <w:rFonts w:asciiTheme="minorHAnsi" w:hAnsiTheme="minorHAnsi"/>
        </w:rPr>
      </w:pPr>
    </w:p>
    <w:p w14:paraId="5D42AAB7" w14:textId="4B0F17AF" w:rsidR="009F73AF" w:rsidRPr="00B1022A" w:rsidRDefault="009F73AF" w:rsidP="00B1022A">
      <w:pPr>
        <w:pStyle w:val="Zarkazkladnhotextu"/>
        <w:ind w:left="5387" w:firstLine="0"/>
        <w:jc w:val="left"/>
        <w:rPr>
          <w:rFonts w:asciiTheme="minorHAnsi" w:hAnsiTheme="minorHAnsi"/>
          <w:bCs/>
          <w:color w:val="000000" w:themeColor="text1"/>
          <w:sz w:val="22"/>
        </w:rPr>
      </w:pPr>
      <w:r w:rsidRPr="00DF2567">
        <w:rPr>
          <w:rFonts w:asciiTheme="minorHAnsi" w:hAnsiTheme="minorHAnsi"/>
          <w:bCs/>
          <w:sz w:val="22"/>
        </w:rPr>
        <w:t>Pôdohospodárska platobná agentúra</w:t>
      </w:r>
      <w:r w:rsidR="00D80888">
        <w:rPr>
          <w:rFonts w:asciiTheme="minorHAnsi" w:hAnsiTheme="minorHAnsi"/>
          <w:bCs/>
          <w:strike/>
          <w:sz w:val="22"/>
        </w:rPr>
        <w:br/>
      </w:r>
      <w:r w:rsidR="00D80888" w:rsidRPr="00B1022A">
        <w:rPr>
          <w:rFonts w:asciiTheme="minorHAnsi" w:hAnsiTheme="minorHAnsi"/>
          <w:bCs/>
          <w:color w:val="000000" w:themeColor="text1"/>
          <w:sz w:val="22"/>
        </w:rPr>
        <w:t>Odbor implementácie projektov</w:t>
      </w:r>
    </w:p>
    <w:p w14:paraId="3B69FCBF" w14:textId="490ABDBF" w:rsidR="00D80888" w:rsidRPr="00B1022A" w:rsidRDefault="00D80888" w:rsidP="00DF2567">
      <w:pPr>
        <w:pStyle w:val="Zarkazkladnhotextu"/>
        <w:ind w:left="5387" w:firstLine="0"/>
        <w:rPr>
          <w:rFonts w:asciiTheme="minorHAnsi" w:hAnsiTheme="minorHAnsi"/>
          <w:bCs/>
          <w:color w:val="000000" w:themeColor="text1"/>
          <w:sz w:val="22"/>
        </w:rPr>
      </w:pPr>
      <w:r w:rsidRPr="00B1022A">
        <w:rPr>
          <w:rFonts w:asciiTheme="minorHAnsi" w:hAnsiTheme="minorHAnsi"/>
          <w:bCs/>
          <w:color w:val="000000" w:themeColor="text1"/>
          <w:sz w:val="22"/>
        </w:rPr>
        <w:t>Akademická 4</w:t>
      </w:r>
    </w:p>
    <w:p w14:paraId="3C1E11AB" w14:textId="173963CA" w:rsidR="00D80888" w:rsidRPr="00B1022A" w:rsidRDefault="00D80888" w:rsidP="00DF2567">
      <w:pPr>
        <w:pStyle w:val="Zarkazkladnhotextu"/>
        <w:ind w:left="5387" w:firstLine="0"/>
        <w:rPr>
          <w:rFonts w:asciiTheme="minorHAnsi" w:hAnsiTheme="minorHAnsi"/>
          <w:bCs/>
          <w:color w:val="000000" w:themeColor="text1"/>
          <w:sz w:val="22"/>
        </w:rPr>
      </w:pPr>
      <w:r w:rsidRPr="00B1022A">
        <w:rPr>
          <w:rFonts w:asciiTheme="minorHAnsi" w:hAnsiTheme="minorHAnsi"/>
          <w:bCs/>
          <w:color w:val="000000" w:themeColor="text1"/>
          <w:sz w:val="22"/>
        </w:rPr>
        <w:t>P.O.BOX 6</w:t>
      </w:r>
    </w:p>
    <w:p w14:paraId="0FB60345" w14:textId="0DFA3C4E" w:rsidR="00D80888" w:rsidRPr="00B1022A" w:rsidRDefault="00D80888" w:rsidP="00DF2567">
      <w:pPr>
        <w:pStyle w:val="Zarkazkladnhotextu"/>
        <w:ind w:left="5387" w:firstLine="0"/>
        <w:rPr>
          <w:rFonts w:asciiTheme="minorHAnsi" w:hAnsiTheme="minorHAnsi"/>
          <w:bCs/>
          <w:strike/>
          <w:color w:val="000000" w:themeColor="text1"/>
          <w:sz w:val="22"/>
        </w:rPr>
      </w:pPr>
      <w:r w:rsidRPr="00B1022A">
        <w:rPr>
          <w:rFonts w:asciiTheme="minorHAnsi" w:hAnsiTheme="minorHAnsi"/>
          <w:bCs/>
          <w:color w:val="000000" w:themeColor="text1"/>
          <w:sz w:val="22"/>
        </w:rPr>
        <w:t>949 10 Nitra</w:t>
      </w:r>
    </w:p>
    <w:p w14:paraId="4170DA96" w14:textId="77777777" w:rsidR="00002813" w:rsidRDefault="00002813" w:rsidP="009F73AF">
      <w:pPr>
        <w:rPr>
          <w:rFonts w:cs="Times New Roman"/>
          <w:sz w:val="24"/>
          <w:szCs w:val="24"/>
        </w:rPr>
      </w:pPr>
    </w:p>
    <w:p w14:paraId="0FA36928" w14:textId="77777777" w:rsidR="009F73AF" w:rsidRPr="00DF2567" w:rsidRDefault="009F73AF" w:rsidP="009F73AF">
      <w:pPr>
        <w:rPr>
          <w:rFonts w:cs="Times New Roman"/>
          <w:szCs w:val="24"/>
        </w:rPr>
      </w:pPr>
      <w:r w:rsidRPr="00DF2567">
        <w:rPr>
          <w:rFonts w:cs="Times New Roman"/>
          <w:szCs w:val="24"/>
        </w:rPr>
        <w:t xml:space="preserve">Vec: </w:t>
      </w:r>
      <w:r w:rsidRPr="00DF2567">
        <w:rPr>
          <w:rFonts w:cs="Times New Roman"/>
          <w:szCs w:val="24"/>
        </w:rPr>
        <w:tab/>
      </w:r>
      <w:r w:rsidRPr="00DF2567">
        <w:rPr>
          <w:rFonts w:cs="Times New Roman"/>
          <w:b/>
          <w:szCs w:val="24"/>
          <w:u w:val="single"/>
        </w:rPr>
        <w:t>Oznámenie – Odpočet podnikateľského plánu</w:t>
      </w:r>
    </w:p>
    <w:p w14:paraId="0B05D237" w14:textId="77777777" w:rsidR="009673C1" w:rsidRPr="006965A1" w:rsidRDefault="009673C1" w:rsidP="006965A1">
      <w:pPr>
        <w:pStyle w:val="Nadpis1"/>
        <w:spacing w:before="120" w:after="120"/>
        <w:ind w:left="431" w:hanging="431"/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</w:pPr>
      <w:r w:rsidRPr="006965A1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Identifikačné údaje prijímateľa:</w:t>
      </w:r>
    </w:p>
    <w:tbl>
      <w:tblPr>
        <w:tblpPr w:leftFromText="141" w:rightFromText="141" w:vertAnchor="text" w:horzAnchor="margin" w:tblpXSpec="center" w:tblpY="10"/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5931B2" w:rsidRPr="00002813" w14:paraId="349CCA06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7A28510B" w14:textId="6E8B1110" w:rsidR="005931B2" w:rsidRPr="00252689" w:rsidRDefault="005931B2" w:rsidP="00DF2567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2"/>
                <w:lang w:eastAsia="sk-SK"/>
              </w:rPr>
            </w:pPr>
            <w:r w:rsidRPr="00252689">
              <w:rPr>
                <w:rFonts w:asciiTheme="minorHAnsi" w:hAnsiTheme="minorHAnsi"/>
                <w:b/>
                <w:bCs/>
                <w:sz w:val="22"/>
                <w:lang w:eastAsia="sk-SK"/>
              </w:rPr>
              <w:t>Názov MAS</w:t>
            </w:r>
          </w:p>
        </w:tc>
        <w:tc>
          <w:tcPr>
            <w:tcW w:w="6237" w:type="dxa"/>
            <w:vAlign w:val="center"/>
          </w:tcPr>
          <w:p w14:paraId="77B9F945" w14:textId="77777777" w:rsidR="005931B2" w:rsidRPr="00252689" w:rsidRDefault="005931B2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9673C1" w:rsidRPr="00002813" w14:paraId="18D5F1BD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795E41AC" w14:textId="77777777" w:rsidR="009673C1" w:rsidRPr="00252689" w:rsidRDefault="009673C1" w:rsidP="00DF2567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2"/>
                <w:lang w:eastAsia="sk-SK"/>
              </w:rPr>
            </w:pPr>
            <w:r w:rsidRPr="00252689">
              <w:rPr>
                <w:rFonts w:asciiTheme="minorHAnsi" w:hAnsiTheme="minorHAnsi"/>
                <w:b/>
                <w:bCs/>
                <w:sz w:val="22"/>
                <w:lang w:eastAsia="sk-SK"/>
              </w:rPr>
              <w:t>Názov žiadateľa</w:t>
            </w:r>
          </w:p>
        </w:tc>
        <w:tc>
          <w:tcPr>
            <w:tcW w:w="6237" w:type="dxa"/>
            <w:vAlign w:val="center"/>
          </w:tcPr>
          <w:p w14:paraId="300A5E71" w14:textId="77777777" w:rsidR="009673C1" w:rsidRPr="00252689" w:rsidRDefault="009673C1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3E6519" w:rsidRPr="00002813" w14:paraId="083CEDC3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62A7AD95" w14:textId="77777777" w:rsidR="003E6519" w:rsidRPr="00252689" w:rsidRDefault="003E6519" w:rsidP="00DF2567">
            <w:pPr>
              <w:pStyle w:val="Pta"/>
              <w:tabs>
                <w:tab w:val="clear" w:pos="4536"/>
                <w:tab w:val="clear" w:pos="9072"/>
              </w:tabs>
              <w:ind w:left="-180" w:firstLine="180"/>
              <w:rPr>
                <w:rFonts w:asciiTheme="minorHAnsi" w:hAnsiTheme="minorHAnsi"/>
                <w:b/>
                <w:bCs/>
                <w:sz w:val="22"/>
                <w:lang w:eastAsia="sk-SK"/>
              </w:rPr>
            </w:pPr>
            <w:r w:rsidRPr="00252689">
              <w:rPr>
                <w:rFonts w:asciiTheme="minorHAnsi" w:hAnsiTheme="minorHAnsi"/>
                <w:b/>
                <w:bCs/>
                <w:sz w:val="22"/>
                <w:lang w:eastAsia="sk-SK"/>
              </w:rPr>
              <w:t>Sídlo a adresa</w:t>
            </w:r>
          </w:p>
        </w:tc>
        <w:tc>
          <w:tcPr>
            <w:tcW w:w="6237" w:type="dxa"/>
            <w:vAlign w:val="center"/>
          </w:tcPr>
          <w:p w14:paraId="55BB29BC" w14:textId="77777777" w:rsidR="003E6519" w:rsidRPr="00252689" w:rsidRDefault="003E6519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3E6519" w:rsidRPr="00002813" w14:paraId="7C592261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247A0ADD" w14:textId="77777777" w:rsidR="003E6519" w:rsidRPr="00252689" w:rsidRDefault="003E6519" w:rsidP="00DF2567">
            <w:pPr>
              <w:pStyle w:val="Pta"/>
              <w:tabs>
                <w:tab w:val="clear" w:pos="4536"/>
                <w:tab w:val="clear" w:pos="9072"/>
              </w:tabs>
              <w:ind w:left="-180" w:firstLine="180"/>
              <w:rPr>
                <w:rFonts w:asciiTheme="minorHAnsi" w:hAnsiTheme="minorHAnsi"/>
                <w:b/>
                <w:bCs/>
                <w:sz w:val="22"/>
                <w:lang w:eastAsia="sk-SK"/>
              </w:rPr>
            </w:pPr>
            <w:r w:rsidRPr="00252689">
              <w:rPr>
                <w:rFonts w:asciiTheme="minorHAnsi" w:hAnsiTheme="minorHAnsi"/>
                <w:b/>
                <w:bCs/>
                <w:sz w:val="22"/>
                <w:lang w:eastAsia="sk-SK"/>
              </w:rPr>
              <w:t>IČO</w:t>
            </w:r>
          </w:p>
        </w:tc>
        <w:tc>
          <w:tcPr>
            <w:tcW w:w="6237" w:type="dxa"/>
            <w:vAlign w:val="center"/>
          </w:tcPr>
          <w:p w14:paraId="78FF7C86" w14:textId="77777777" w:rsidR="003E6519" w:rsidRPr="00252689" w:rsidRDefault="003E6519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9673C1" w:rsidRPr="00002813" w14:paraId="4820FDD5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0288CD44" w14:textId="77777777" w:rsidR="009673C1" w:rsidRPr="00252689" w:rsidRDefault="009673C1" w:rsidP="00DF2567">
            <w:pPr>
              <w:pStyle w:val="Pta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2"/>
                <w:lang w:eastAsia="sk-SK"/>
              </w:rPr>
            </w:pPr>
            <w:r w:rsidRPr="00252689">
              <w:rPr>
                <w:rFonts w:asciiTheme="minorHAnsi" w:hAnsiTheme="minorHAnsi"/>
                <w:b/>
                <w:bCs/>
                <w:sz w:val="22"/>
                <w:lang w:eastAsia="sk-SK"/>
              </w:rPr>
              <w:t>Číslo opatrenia</w:t>
            </w:r>
          </w:p>
        </w:tc>
        <w:tc>
          <w:tcPr>
            <w:tcW w:w="6237" w:type="dxa"/>
            <w:shd w:val="clear" w:color="auto" w:fill="92D050"/>
            <w:vAlign w:val="center"/>
          </w:tcPr>
          <w:p w14:paraId="55375E14" w14:textId="5487C644" w:rsidR="009673C1" w:rsidRPr="00252689" w:rsidRDefault="005931B2" w:rsidP="003E6519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52689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Opatrenie č.6 </w:t>
            </w:r>
          </w:p>
        </w:tc>
      </w:tr>
      <w:tr w:rsidR="009673C1" w:rsidRPr="00002813" w14:paraId="13BFF81E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34B6B9AF" w14:textId="77777777" w:rsidR="009673C1" w:rsidRPr="00252689" w:rsidRDefault="009673C1" w:rsidP="00DF2567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252689">
              <w:rPr>
                <w:rFonts w:eastAsia="Times New Roman" w:cs="Times New Roman"/>
                <w:b/>
                <w:bCs/>
                <w:szCs w:val="24"/>
                <w:lang w:eastAsia="sk-SK"/>
              </w:rPr>
              <w:t>Názov projektu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0FE383A" w14:textId="77777777" w:rsidR="009673C1" w:rsidRPr="00252689" w:rsidRDefault="009673C1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9673C1" w:rsidRPr="00002813" w14:paraId="399A5B89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469E51B8" w14:textId="77777777" w:rsidR="009673C1" w:rsidRPr="00252689" w:rsidRDefault="009673C1" w:rsidP="00DF2567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252689">
              <w:rPr>
                <w:rFonts w:eastAsia="Times New Roman" w:cs="Times New Roman"/>
                <w:b/>
                <w:bCs/>
                <w:szCs w:val="24"/>
                <w:lang w:eastAsia="sk-SK"/>
              </w:rPr>
              <w:t>Kód projektu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2B1C9E0" w14:textId="77777777" w:rsidR="009673C1" w:rsidRPr="00252689" w:rsidRDefault="009673C1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9673C1" w:rsidRPr="00002813" w14:paraId="20EAECCA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71B66358" w14:textId="77777777" w:rsidR="009673C1" w:rsidRPr="00252689" w:rsidRDefault="009673C1" w:rsidP="003E6519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252689">
              <w:rPr>
                <w:rFonts w:eastAsia="Times New Roman" w:cs="Times New Roman"/>
                <w:b/>
                <w:bCs/>
                <w:szCs w:val="24"/>
                <w:lang w:eastAsia="sk-SK"/>
              </w:rPr>
              <w:t>Číslo výzvy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D0E193B" w14:textId="77777777" w:rsidR="009673C1" w:rsidRPr="00252689" w:rsidRDefault="009673C1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DF2567" w:rsidRPr="00002813" w14:paraId="26DB3D15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6F8ABAB3" w14:textId="77777777" w:rsidR="00DF2567" w:rsidRPr="00252689" w:rsidRDefault="00DF2567" w:rsidP="003E6519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252689">
              <w:rPr>
                <w:rFonts w:eastAsia="Times New Roman" w:cs="Times New Roman"/>
                <w:b/>
                <w:bCs/>
                <w:szCs w:val="24"/>
                <w:lang w:eastAsia="sk-SK"/>
              </w:rPr>
              <w:t>Číslo zmluvy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8296382" w14:textId="77777777" w:rsidR="00DF2567" w:rsidRPr="00252689" w:rsidRDefault="00DF2567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9673C1" w:rsidRPr="00002813" w14:paraId="56475761" w14:textId="77777777" w:rsidTr="00252689">
        <w:trPr>
          <w:trHeight w:val="255"/>
          <w:jc w:val="center"/>
        </w:trPr>
        <w:tc>
          <w:tcPr>
            <w:tcW w:w="2905" w:type="dxa"/>
            <w:shd w:val="clear" w:color="auto" w:fill="92D050"/>
            <w:vAlign w:val="center"/>
          </w:tcPr>
          <w:p w14:paraId="43C313B6" w14:textId="77777777" w:rsidR="009673C1" w:rsidRPr="00252689" w:rsidRDefault="009673C1" w:rsidP="00DF2567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sk-SK"/>
              </w:rPr>
            </w:pPr>
            <w:r w:rsidRPr="00252689">
              <w:rPr>
                <w:rFonts w:eastAsia="Times New Roman" w:cs="Times New Roman"/>
                <w:b/>
                <w:bCs/>
                <w:szCs w:val="24"/>
                <w:lang w:eastAsia="sk-SK"/>
              </w:rPr>
              <w:t>Miesto realizácie projektu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DD81917" w14:textId="77777777" w:rsidR="009673C1" w:rsidRPr="00252689" w:rsidRDefault="009673C1" w:rsidP="003E6519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</w:tbl>
    <w:p w14:paraId="09EFFDC8" w14:textId="77777777" w:rsidR="00EC588F" w:rsidRDefault="00EC588F" w:rsidP="00EC588F">
      <w:pPr>
        <w:pStyle w:val="Standard"/>
        <w:tabs>
          <w:tab w:val="left" w:pos="856"/>
        </w:tabs>
        <w:suppressAutoHyphens/>
        <w:spacing w:line="280" w:lineRule="exact"/>
        <w:jc w:val="both"/>
        <w:textAlignment w:val="baseline"/>
        <w:rPr>
          <w:rFonts w:asciiTheme="minorHAnsi" w:hAnsiTheme="minorHAnsi"/>
          <w:bCs/>
        </w:rPr>
      </w:pPr>
    </w:p>
    <w:p w14:paraId="56E79774" w14:textId="36AA0C63" w:rsidR="009673C1" w:rsidRDefault="009673C1" w:rsidP="006965A1">
      <w:pPr>
        <w:pStyle w:val="Nadpis1"/>
        <w:spacing w:before="120" w:after="120"/>
        <w:ind w:left="431" w:hanging="431"/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</w:pPr>
      <w:r w:rsidRPr="006965A1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Plnenie bodovacích kritérií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4902"/>
        <w:gridCol w:w="656"/>
        <w:gridCol w:w="1579"/>
        <w:gridCol w:w="1579"/>
      </w:tblGrid>
      <w:tr w:rsidR="00D80888" w:rsidRPr="00014649" w14:paraId="68E9A8B3" w14:textId="77777777" w:rsidTr="005C0F89">
        <w:trPr>
          <w:cantSplit/>
          <w:trHeight w:val="227"/>
        </w:trPr>
        <w:tc>
          <w:tcPr>
            <w:tcW w:w="270" w:type="pct"/>
            <w:shd w:val="clear" w:color="auto" w:fill="92D050"/>
            <w:vAlign w:val="center"/>
          </w:tcPr>
          <w:p w14:paraId="040F7AF1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</w:rPr>
              <w:t>P. č.</w:t>
            </w:r>
          </w:p>
        </w:tc>
        <w:tc>
          <w:tcPr>
            <w:tcW w:w="2660" w:type="pct"/>
            <w:shd w:val="clear" w:color="auto" w:fill="92D050"/>
            <w:vAlign w:val="center"/>
          </w:tcPr>
          <w:p w14:paraId="60EC2D71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</w:rPr>
              <w:t>Kritérium</w:t>
            </w:r>
          </w:p>
        </w:tc>
        <w:tc>
          <w:tcPr>
            <w:tcW w:w="356" w:type="pct"/>
            <w:shd w:val="clear" w:color="auto" w:fill="92D050"/>
            <w:vAlign w:val="center"/>
          </w:tcPr>
          <w:p w14:paraId="5F98233D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</w:rPr>
              <w:t>Body</w:t>
            </w:r>
          </w:p>
        </w:tc>
        <w:tc>
          <w:tcPr>
            <w:tcW w:w="857" w:type="pct"/>
            <w:shd w:val="clear" w:color="auto" w:fill="92D050"/>
            <w:vAlign w:val="center"/>
          </w:tcPr>
          <w:p w14:paraId="6A8CB72B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</w:rPr>
              <w:t>V projekte pridelené body</w:t>
            </w:r>
          </w:p>
        </w:tc>
        <w:tc>
          <w:tcPr>
            <w:tcW w:w="857" w:type="pct"/>
            <w:shd w:val="clear" w:color="auto" w:fill="92D050"/>
            <w:vAlign w:val="center"/>
          </w:tcPr>
          <w:p w14:paraId="335BEEEC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</w:rPr>
              <w:t>Plnenie bodovacieho kritériá</w:t>
            </w:r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D80888" w:rsidRPr="00014649" w14:paraId="2BC785E0" w14:textId="77777777" w:rsidTr="005C0F89">
        <w:trPr>
          <w:trHeight w:val="427"/>
        </w:trPr>
        <w:tc>
          <w:tcPr>
            <w:tcW w:w="270" w:type="pct"/>
            <w:vAlign w:val="center"/>
          </w:tcPr>
          <w:p w14:paraId="66F9DA7A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660" w:type="pct"/>
            <w:shd w:val="clear" w:color="auto" w:fill="auto"/>
          </w:tcPr>
          <w:p w14:paraId="1A3F7967" w14:textId="77777777" w:rsidR="00D80888" w:rsidRPr="00B1022A" w:rsidRDefault="00D80888" w:rsidP="005C0F8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Projekt sa realizuje v okrese s priemernou mierou evidovanej nezamestnanosti v roku predchádzajúcom roku vyhlásenia výzvy</w:t>
            </w:r>
            <w:r w:rsidRPr="00B1022A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 xml:space="preserve">: </w:t>
            </w:r>
          </w:p>
          <w:p w14:paraId="10211A4B" w14:textId="77777777" w:rsidR="00D80888" w:rsidRPr="00B1022A" w:rsidRDefault="00D80888" w:rsidP="005C0F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do 5% vrátane</w:t>
            </w:r>
          </w:p>
          <w:p w14:paraId="60FA79B9" w14:textId="77777777" w:rsidR="00D80888" w:rsidRPr="00B1022A" w:rsidRDefault="00D80888" w:rsidP="005C0F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nad 5%</w:t>
            </w:r>
          </w:p>
          <w:p w14:paraId="041C9D2E" w14:textId="77777777" w:rsidR="00D80888" w:rsidRPr="00B1022A" w:rsidRDefault="00D80888" w:rsidP="005C0F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 xml:space="preserve">projekt sa realizuje VÝHRADNE v najmenej rozvinutých okresoch  v zmysle zákona 336/2015 </w:t>
            </w:r>
            <w:proofErr w:type="spellStart"/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Z.z</w:t>
            </w:r>
            <w:proofErr w:type="spellEnd"/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14:paraId="58C6A18F" w14:textId="77777777" w:rsidR="00D80888" w:rsidRPr="00B1022A" w:rsidRDefault="00D80888" w:rsidP="005C0F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 xml:space="preserve">projekt sa realizuje VÝHRADNE v najmenej rozvinutom okrese </w:t>
            </w:r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</w:rPr>
              <w:t>Kežmarok, Revúca</w:t>
            </w: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 xml:space="preserve"> a/alebo </w:t>
            </w:r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Rimavská Sobota </w:t>
            </w: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 xml:space="preserve"> v zmysle zákona 336/2015 </w:t>
            </w:r>
            <w:proofErr w:type="spellStart"/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Z.z</w:t>
            </w:r>
            <w:proofErr w:type="spellEnd"/>
            <w:r w:rsidRPr="00B1022A"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56" w:type="pct"/>
          </w:tcPr>
          <w:p w14:paraId="5730DF76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8F99D05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B09728D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47C6BBA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21</w:t>
            </w:r>
          </w:p>
          <w:p w14:paraId="143DBCFA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22</w:t>
            </w:r>
          </w:p>
          <w:p w14:paraId="1F8786B5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23</w:t>
            </w:r>
          </w:p>
          <w:p w14:paraId="2D4796F6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E77209A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7" w:type="pct"/>
            <w:shd w:val="clear" w:color="auto" w:fill="92D050"/>
            <w:vAlign w:val="center"/>
          </w:tcPr>
          <w:p w14:paraId="2B2A877E" w14:textId="77777777" w:rsidR="00D80888" w:rsidRPr="00B1022A" w:rsidRDefault="00D80888" w:rsidP="005C0F89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sdt>
          <w:sdtPr>
            <w:rPr>
              <w:rFonts w:eastAsia="Times New Roman" w:cstheme="minorHAnsi"/>
              <w:color w:val="000000" w:themeColor="text1"/>
              <w:sz w:val="16"/>
              <w:szCs w:val="16"/>
              <w:lang w:eastAsia="sk-SK"/>
            </w:rPr>
            <w:id w:val="-933585576"/>
            <w:placeholder>
              <w:docPart w:val="01925ACCB02E4A509E5327BFDC3787A4"/>
            </w:placeholder>
            <w:temporary/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857" w:type="pct"/>
                <w:shd w:val="clear" w:color="auto" w:fill="92D050"/>
                <w:vAlign w:val="center"/>
              </w:tcPr>
              <w:p w14:paraId="199CB48F" w14:textId="77777777" w:rsidR="00D80888" w:rsidRPr="00B1022A" w:rsidRDefault="00D80888" w:rsidP="005C0F89">
                <w:pPr>
                  <w:spacing w:after="0" w:line="240" w:lineRule="auto"/>
                  <w:jc w:val="center"/>
                  <w:rPr>
                    <w:rFonts w:cstheme="minorHAnsi"/>
                    <w:color w:val="000000" w:themeColor="text1"/>
                    <w:sz w:val="16"/>
                    <w:szCs w:val="16"/>
                  </w:rPr>
                </w:pPr>
                <w:r w:rsidRPr="00B1022A">
                  <w:rPr>
                    <w:rStyle w:val="Zstupntext"/>
                    <w:rFonts w:cstheme="minorHAnsi"/>
                    <w:color w:val="000000" w:themeColor="text1"/>
                  </w:rPr>
                  <w:t>Vyberte položku.</w:t>
                </w:r>
              </w:p>
            </w:tc>
          </w:sdtContent>
        </w:sdt>
      </w:tr>
      <w:tr w:rsidR="00D80888" w:rsidRPr="00014649" w14:paraId="1ED520D2" w14:textId="77777777" w:rsidTr="005C0F89">
        <w:trPr>
          <w:trHeight w:val="640"/>
        </w:trPr>
        <w:tc>
          <w:tcPr>
            <w:tcW w:w="270" w:type="pct"/>
            <w:vAlign w:val="center"/>
          </w:tcPr>
          <w:p w14:paraId="2067B77F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6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743CD" w14:textId="77777777" w:rsidR="00D80888" w:rsidRPr="00B1022A" w:rsidRDefault="00D80888" w:rsidP="005C0F89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 xml:space="preserve">Žiadateľ sa zaviaže, že zrealizovaním podnikateľského plánu zvýši hodnotu štandardného výstupu v porovnaní s hodnotou štandardného výstupu, ktorú preukázal pri podaní </w:t>
            </w:r>
            <w:proofErr w:type="spellStart"/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ŽoNFP</w:t>
            </w:r>
            <w:proofErr w:type="spellEnd"/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, min. o 10%</w:t>
            </w:r>
            <w:r w:rsidRPr="00B1022A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39F0DFF2" w14:textId="77777777" w:rsidR="00D80888" w:rsidRPr="00B1022A" w:rsidRDefault="00D80888" w:rsidP="005C0F8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1022A">
              <w:rPr>
                <w:rFonts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8CC23E6" w14:textId="77777777" w:rsidR="00D80888" w:rsidRPr="00B1022A" w:rsidRDefault="00D80888" w:rsidP="005C0F89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rFonts w:eastAsia="Times New Roman" w:cstheme="minorHAnsi"/>
              <w:color w:val="000000" w:themeColor="text1"/>
              <w:sz w:val="16"/>
              <w:szCs w:val="16"/>
              <w:lang w:eastAsia="sk-SK"/>
            </w:rPr>
            <w:id w:val="-1702228382"/>
            <w:placeholder>
              <w:docPart w:val="2082C0868EDE44B595DD82238F3BBA86"/>
            </w:placeholder>
            <w:temporary/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857" w:type="pct"/>
                <w:shd w:val="clear" w:color="auto" w:fill="92D050"/>
                <w:vAlign w:val="center"/>
              </w:tcPr>
              <w:p w14:paraId="7A8A185A" w14:textId="77777777" w:rsidR="00D80888" w:rsidRPr="00B1022A" w:rsidRDefault="00D80888" w:rsidP="005C0F89">
                <w:pPr>
                  <w:spacing w:after="0" w:line="240" w:lineRule="auto"/>
                  <w:jc w:val="center"/>
                  <w:rPr>
                    <w:rFonts w:cstheme="minorHAnsi"/>
                    <w:color w:val="000000" w:themeColor="text1"/>
                    <w:sz w:val="18"/>
                    <w:szCs w:val="18"/>
                  </w:rPr>
                </w:pPr>
                <w:r w:rsidRPr="00B1022A">
                  <w:rPr>
                    <w:rStyle w:val="Zstupntext"/>
                    <w:rFonts w:cstheme="minorHAnsi"/>
                    <w:color w:val="000000" w:themeColor="text1"/>
                  </w:rPr>
                  <w:t>Vyberte položku.</w:t>
                </w:r>
              </w:p>
            </w:tc>
          </w:sdtContent>
        </w:sdt>
      </w:tr>
    </w:tbl>
    <w:p w14:paraId="34A9F4BA" w14:textId="771E5756" w:rsidR="00D80888" w:rsidRDefault="00D80888" w:rsidP="00D80888">
      <w:pPr>
        <w:rPr>
          <w:lang w:eastAsia="sk-SK"/>
        </w:rPr>
      </w:pPr>
    </w:p>
    <w:p w14:paraId="0C31CA28" w14:textId="7DC28FB5" w:rsidR="00D80888" w:rsidRPr="00D80888" w:rsidRDefault="00D80888" w:rsidP="00D80888">
      <w:pPr>
        <w:rPr>
          <w:lang w:eastAsia="sk-SK"/>
        </w:rPr>
      </w:pPr>
    </w:p>
    <w:p w14:paraId="2FEC4BFC" w14:textId="041019BF" w:rsidR="00252689" w:rsidRPr="00002813" w:rsidRDefault="00252689" w:rsidP="00B1022A">
      <w:pPr>
        <w:pStyle w:val="Standard"/>
        <w:tabs>
          <w:tab w:val="left" w:pos="856"/>
        </w:tabs>
        <w:suppressAutoHyphens/>
        <w:spacing w:before="120" w:after="120" w:line="280" w:lineRule="exact"/>
        <w:jc w:val="both"/>
        <w:textAlignment w:val="baseline"/>
        <w:rPr>
          <w:rFonts w:asciiTheme="minorHAnsi" w:hAnsiTheme="minorHAnsi"/>
          <w:b/>
          <w:bCs/>
        </w:rPr>
      </w:pPr>
    </w:p>
    <w:p w14:paraId="49E3617B" w14:textId="77777777" w:rsidR="003E6519" w:rsidRPr="006965A1" w:rsidRDefault="003E6519" w:rsidP="006965A1">
      <w:pPr>
        <w:pStyle w:val="Nadpis1"/>
        <w:spacing w:before="120" w:after="120"/>
        <w:ind w:left="431" w:hanging="431"/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</w:pPr>
      <w:r w:rsidRPr="006965A1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lastRenderedPageBreak/>
        <w:t>Preukázanie plnenia bodovacích kritérií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2356"/>
        <w:gridCol w:w="6824"/>
      </w:tblGrid>
      <w:tr w:rsidR="003E6519" w:rsidRPr="00002813" w14:paraId="33551496" w14:textId="77777777" w:rsidTr="004E4C46">
        <w:tc>
          <w:tcPr>
            <w:tcW w:w="2356" w:type="dxa"/>
            <w:shd w:val="clear" w:color="auto" w:fill="92D050"/>
            <w:vAlign w:val="center"/>
          </w:tcPr>
          <w:p w14:paraId="331F8320" w14:textId="77777777" w:rsidR="003E6519" w:rsidRPr="00252689" w:rsidRDefault="003E6519" w:rsidP="00252689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center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52689">
              <w:rPr>
                <w:rFonts w:asciiTheme="minorHAnsi" w:hAnsiTheme="minorHAnsi"/>
                <w:b/>
                <w:bCs/>
                <w:sz w:val="18"/>
                <w:szCs w:val="18"/>
              </w:rPr>
              <w:t>Bodovacie kritérium</w:t>
            </w:r>
          </w:p>
        </w:tc>
        <w:tc>
          <w:tcPr>
            <w:tcW w:w="6824" w:type="dxa"/>
            <w:shd w:val="clear" w:color="auto" w:fill="92D050"/>
            <w:vAlign w:val="center"/>
          </w:tcPr>
          <w:p w14:paraId="5AF63B7D" w14:textId="77777777" w:rsidR="003E6519" w:rsidRPr="00252689" w:rsidRDefault="003E6519" w:rsidP="00252689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center"/>
              <w:textAlignment w:val="baseline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52689">
              <w:rPr>
                <w:rFonts w:asciiTheme="minorHAnsi" w:hAnsiTheme="minorHAnsi"/>
                <w:b/>
                <w:bCs/>
                <w:sz w:val="18"/>
                <w:szCs w:val="18"/>
              </w:rPr>
              <w:t>Doklad preukazujúci plnenie</w:t>
            </w:r>
          </w:p>
        </w:tc>
      </w:tr>
      <w:tr w:rsidR="003E6519" w:rsidRPr="00002813" w14:paraId="11E49D0E" w14:textId="77777777" w:rsidTr="00DF2567">
        <w:trPr>
          <w:trHeight w:val="369"/>
        </w:trPr>
        <w:tc>
          <w:tcPr>
            <w:tcW w:w="2356" w:type="dxa"/>
            <w:vAlign w:val="center"/>
          </w:tcPr>
          <w:p w14:paraId="620380BA" w14:textId="2838C1CF" w:rsidR="003E6519" w:rsidRPr="00252689" w:rsidRDefault="003E6519" w:rsidP="00014649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center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24" w:type="dxa"/>
            <w:vAlign w:val="center"/>
          </w:tcPr>
          <w:p w14:paraId="3B6E4F4A" w14:textId="77777777" w:rsidR="003E6519" w:rsidRPr="00252689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E6519" w:rsidRPr="00002813" w14:paraId="4780142B" w14:textId="77777777" w:rsidTr="00DF2567">
        <w:trPr>
          <w:trHeight w:val="369"/>
        </w:trPr>
        <w:tc>
          <w:tcPr>
            <w:tcW w:w="2356" w:type="dxa"/>
            <w:vAlign w:val="center"/>
          </w:tcPr>
          <w:p w14:paraId="0A69ED64" w14:textId="77777777" w:rsidR="003E6519" w:rsidRPr="00252689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24" w:type="dxa"/>
            <w:vAlign w:val="center"/>
          </w:tcPr>
          <w:p w14:paraId="1CC4DDDC" w14:textId="77777777" w:rsidR="003E6519" w:rsidRPr="00252689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E6519" w:rsidRPr="00002813" w14:paraId="61138790" w14:textId="77777777" w:rsidTr="00DF2567">
        <w:trPr>
          <w:trHeight w:val="369"/>
        </w:trPr>
        <w:tc>
          <w:tcPr>
            <w:tcW w:w="2356" w:type="dxa"/>
            <w:vAlign w:val="center"/>
          </w:tcPr>
          <w:p w14:paraId="179287E5" w14:textId="77777777" w:rsidR="003E6519" w:rsidRPr="00252689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24" w:type="dxa"/>
            <w:vAlign w:val="center"/>
          </w:tcPr>
          <w:p w14:paraId="6B742099" w14:textId="77777777" w:rsidR="003E6519" w:rsidRPr="00252689" w:rsidRDefault="003E6519" w:rsidP="00DF2567">
            <w:pPr>
              <w:pStyle w:val="Standard"/>
              <w:tabs>
                <w:tab w:val="left" w:pos="856"/>
              </w:tabs>
              <w:suppressAutoHyphens/>
              <w:spacing w:line="280" w:lineRule="exact"/>
              <w:jc w:val="both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4544946D" w14:textId="77777777" w:rsidR="0026210C" w:rsidRDefault="0026210C" w:rsidP="0026210C">
      <w:pPr>
        <w:pStyle w:val="Standard"/>
        <w:tabs>
          <w:tab w:val="left" w:pos="856"/>
        </w:tabs>
        <w:suppressAutoHyphens/>
        <w:spacing w:line="280" w:lineRule="exact"/>
        <w:jc w:val="both"/>
        <w:textAlignment w:val="baseline"/>
        <w:rPr>
          <w:rFonts w:asciiTheme="minorHAnsi" w:hAnsiTheme="minorHAnsi"/>
          <w:b/>
          <w:bCs/>
        </w:rPr>
      </w:pPr>
    </w:p>
    <w:p w14:paraId="72FEEFC3" w14:textId="77777777" w:rsidR="00002813" w:rsidRDefault="00002813" w:rsidP="0026210C">
      <w:pPr>
        <w:pStyle w:val="Standard"/>
        <w:tabs>
          <w:tab w:val="left" w:pos="856"/>
        </w:tabs>
        <w:suppressAutoHyphens/>
        <w:spacing w:line="280" w:lineRule="exact"/>
        <w:jc w:val="both"/>
        <w:textAlignment w:val="baseline"/>
        <w:rPr>
          <w:rFonts w:asciiTheme="minorHAnsi" w:hAnsiTheme="minorHAnsi"/>
          <w:b/>
          <w:bCs/>
        </w:rPr>
      </w:pPr>
    </w:p>
    <w:p w14:paraId="394107B2" w14:textId="77777777" w:rsidR="0026210C" w:rsidRPr="00F90D2D" w:rsidRDefault="0026210C" w:rsidP="00F90D2D">
      <w:pPr>
        <w:pStyle w:val="Nadpis1"/>
        <w:spacing w:before="120" w:after="120"/>
        <w:ind w:left="431" w:hanging="431"/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</w:pPr>
      <w:r w:rsidRPr="00F90D2D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Preukázanie</w:t>
      </w:r>
      <w:r w:rsidR="00F90D2D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 plnenia podnikateľského plánu </w:t>
      </w:r>
      <w:r w:rsidRPr="00F90D2D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 </w:t>
      </w:r>
    </w:p>
    <w:p w14:paraId="0ED11B3F" w14:textId="77777777" w:rsidR="0026210C" w:rsidRPr="00252689" w:rsidRDefault="00F90D2D" w:rsidP="00F90D2D">
      <w:pPr>
        <w:spacing w:after="0"/>
        <w:jc w:val="both"/>
        <w:rPr>
          <w:rFonts w:cs="Times New Roman"/>
          <w:color w:val="4F81BD" w:themeColor="accent1"/>
          <w:sz w:val="20"/>
          <w:szCs w:val="20"/>
        </w:rPr>
      </w:pPr>
      <w:r w:rsidRPr="00252689">
        <w:rPr>
          <w:rFonts w:cs="Times New Roman"/>
          <w:b/>
          <w:iCs/>
        </w:rPr>
        <w:t>Podnikateľský plán</w:t>
      </w:r>
      <w:r w:rsidR="00651E99" w:rsidRPr="00002813">
        <w:rPr>
          <w:rFonts w:cs="Times New Roman"/>
          <w:iCs/>
          <w:sz w:val="24"/>
          <w:szCs w:val="24"/>
        </w:rPr>
        <w:t xml:space="preserve"> </w:t>
      </w:r>
      <w:r w:rsidR="00651E99" w:rsidRPr="00252689">
        <w:rPr>
          <w:rFonts w:cs="Times New Roman"/>
          <w:iCs/>
          <w:color w:val="4F81BD" w:themeColor="accent1"/>
          <w:sz w:val="20"/>
          <w:szCs w:val="20"/>
        </w:rPr>
        <w:t>(uvedie dosiahnutie/nedosiahnutie stanoveného ci</w:t>
      </w:r>
      <w:r w:rsidR="0026210C" w:rsidRPr="00252689">
        <w:rPr>
          <w:rFonts w:cs="Times New Roman"/>
          <w:iCs/>
          <w:color w:val="4F81BD" w:themeColor="accent1"/>
          <w:sz w:val="20"/>
          <w:szCs w:val="20"/>
        </w:rPr>
        <w:t>e</w:t>
      </w:r>
      <w:r w:rsidR="00651E99" w:rsidRPr="00252689">
        <w:rPr>
          <w:rFonts w:cs="Times New Roman"/>
          <w:iCs/>
          <w:color w:val="4F81BD" w:themeColor="accent1"/>
          <w:sz w:val="20"/>
          <w:szCs w:val="20"/>
        </w:rPr>
        <w:t xml:space="preserve">ľa alebo podnikateľského </w:t>
      </w:r>
      <w:r w:rsidR="0026210C" w:rsidRPr="00252689">
        <w:rPr>
          <w:rFonts w:cs="Times New Roman"/>
          <w:iCs/>
          <w:color w:val="4F81BD" w:themeColor="accent1"/>
          <w:sz w:val="20"/>
          <w:szCs w:val="20"/>
        </w:rPr>
        <w:t>zámer</w:t>
      </w:r>
      <w:r w:rsidR="00651E99" w:rsidRPr="00252689">
        <w:rPr>
          <w:rFonts w:cs="Times New Roman"/>
          <w:iCs/>
          <w:color w:val="4F81BD" w:themeColor="accent1"/>
          <w:sz w:val="20"/>
          <w:szCs w:val="20"/>
        </w:rPr>
        <w:t>u, vývoj jednotlivých činností a ich udržanie)</w:t>
      </w:r>
      <w:r w:rsidR="0026210C" w:rsidRPr="00252689">
        <w:rPr>
          <w:rFonts w:cs="Times New Roman"/>
          <w:color w:val="4F81BD" w:themeColor="accent1"/>
          <w:sz w:val="20"/>
          <w:szCs w:val="20"/>
        </w:rPr>
        <w:t xml:space="preserve"> </w:t>
      </w:r>
    </w:p>
    <w:p w14:paraId="070F02BA" w14:textId="77777777" w:rsidR="0026210C" w:rsidRPr="00002813" w:rsidRDefault="0026210C" w:rsidP="0026210C">
      <w:pPr>
        <w:spacing w:after="0"/>
        <w:ind w:left="426"/>
        <w:jc w:val="both"/>
        <w:rPr>
          <w:caps/>
          <w:szCs w:val="24"/>
        </w:rPr>
      </w:pPr>
    </w:p>
    <w:p w14:paraId="65E84DF1" w14:textId="77777777" w:rsidR="0026210C" w:rsidRDefault="00F90D2D" w:rsidP="00F90D2D">
      <w:pPr>
        <w:pStyle w:val="Odsekzoznamu"/>
        <w:widowControl/>
        <w:suppressAutoHyphens w:val="0"/>
        <w:autoSpaceDN/>
        <w:ind w:left="0"/>
        <w:contextualSpacing/>
        <w:jc w:val="both"/>
        <w:textAlignment w:val="auto"/>
        <w:rPr>
          <w:rFonts w:asciiTheme="minorHAnsi" w:hAnsiTheme="minorHAnsi"/>
          <w:iCs/>
          <w:color w:val="4F81BD" w:themeColor="accent1"/>
          <w:szCs w:val="24"/>
          <w:lang w:bidi="ar-SA"/>
        </w:rPr>
      </w:pPr>
      <w:r w:rsidRPr="00252689">
        <w:rPr>
          <w:rFonts w:asciiTheme="minorHAnsi" w:hAnsiTheme="minorHAnsi"/>
          <w:b/>
          <w:iCs/>
          <w:sz w:val="22"/>
          <w:szCs w:val="22"/>
          <w:lang w:bidi="ar-SA"/>
        </w:rPr>
        <w:t>Štandardný výstup</w:t>
      </w:r>
      <w:r w:rsidR="00651E99" w:rsidRPr="00002813">
        <w:rPr>
          <w:rFonts w:asciiTheme="minorHAnsi" w:hAnsiTheme="minorHAnsi"/>
          <w:iCs/>
          <w:szCs w:val="24"/>
          <w:lang w:bidi="ar-SA"/>
        </w:rPr>
        <w:t xml:space="preserve"> </w:t>
      </w:r>
      <w:r w:rsidR="00651E99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 xml:space="preserve">(uvedie </w:t>
      </w:r>
      <w:r w:rsidR="0026210C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 xml:space="preserve">výpočet a popísanie spôsobu </w:t>
      </w:r>
      <w:r w:rsidR="00002813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 xml:space="preserve">udržania </w:t>
      </w:r>
      <w:r w:rsidR="0026210C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>štandardného výstupu</w:t>
      </w:r>
      <w:r w:rsidR="00C53463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 xml:space="preserve"> dosiahnutého a</w:t>
      </w:r>
      <w:r w:rsidR="004E4C46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 xml:space="preserve"> deklarovaného v</w:t>
      </w:r>
      <w:r w:rsidR="00C53463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> čase predloženia</w:t>
      </w:r>
      <w:r w:rsidR="004E4C46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 xml:space="preserve"> žiadosti</w:t>
      </w:r>
      <w:r w:rsidR="00C53463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>, resp. jeho prekročenia.</w:t>
      </w:r>
      <w:r w:rsidR="00651E99" w:rsidRPr="00252689">
        <w:rPr>
          <w:rFonts w:asciiTheme="minorHAnsi" w:hAnsiTheme="minorHAnsi"/>
          <w:iCs/>
          <w:color w:val="4F81BD" w:themeColor="accent1"/>
          <w:sz w:val="20"/>
          <w:szCs w:val="20"/>
          <w:lang w:bidi="ar-SA"/>
        </w:rPr>
        <w:t>)</w:t>
      </w:r>
    </w:p>
    <w:p w14:paraId="1C03157B" w14:textId="77777777" w:rsidR="00002813" w:rsidRPr="00002813" w:rsidRDefault="00002813" w:rsidP="00651E99">
      <w:pPr>
        <w:pStyle w:val="Odsekzoznamu"/>
        <w:widowControl/>
        <w:suppressAutoHyphens w:val="0"/>
        <w:autoSpaceDN/>
        <w:ind w:left="426"/>
        <w:contextualSpacing/>
        <w:jc w:val="both"/>
        <w:textAlignment w:val="auto"/>
        <w:rPr>
          <w:rFonts w:asciiTheme="minorHAnsi" w:hAnsiTheme="minorHAnsi"/>
          <w:color w:val="4F81BD" w:themeColor="accent1"/>
          <w:szCs w:val="24"/>
        </w:rPr>
      </w:pPr>
    </w:p>
    <w:p w14:paraId="3D5BDDFC" w14:textId="77777777" w:rsidR="00651E99" w:rsidRDefault="00651E99" w:rsidP="00651E99">
      <w:pPr>
        <w:jc w:val="both"/>
      </w:pPr>
    </w:p>
    <w:p w14:paraId="610521EC" w14:textId="2694A70C" w:rsidR="004E4C46" w:rsidRPr="00002813" w:rsidRDefault="004E4C46" w:rsidP="00651E99">
      <w:pPr>
        <w:jc w:val="both"/>
      </w:pPr>
    </w:p>
    <w:p w14:paraId="1CF33BFE" w14:textId="77777777" w:rsidR="004E4C46" w:rsidRPr="00252689" w:rsidRDefault="004E4C46" w:rsidP="004E4C46">
      <w:pPr>
        <w:tabs>
          <w:tab w:val="center" w:pos="6521"/>
        </w:tabs>
        <w:spacing w:after="0"/>
        <w:jc w:val="both"/>
        <w:rPr>
          <w:rFonts w:eastAsia="SimSun" w:cs="Mangal"/>
          <w:iCs/>
          <w:color w:val="000000" w:themeColor="text1"/>
          <w:kern w:val="3"/>
          <w:lang w:eastAsia="zh-CN"/>
        </w:rPr>
      </w:pPr>
      <w:r>
        <w:rPr>
          <w:rFonts w:eastAsia="SimSun" w:cs="Mangal"/>
          <w:iCs/>
          <w:color w:val="4F81BD" w:themeColor="accent1"/>
          <w:kern w:val="3"/>
          <w:sz w:val="24"/>
          <w:szCs w:val="24"/>
          <w:lang w:eastAsia="zh-CN"/>
        </w:rPr>
        <w:tab/>
      </w:r>
      <w:r w:rsidR="00651E99" w:rsidRPr="00252689">
        <w:rPr>
          <w:rFonts w:eastAsia="SimSun" w:cs="Mangal"/>
          <w:iCs/>
          <w:color w:val="000000" w:themeColor="text1"/>
          <w:kern w:val="3"/>
          <w:lang w:eastAsia="zh-CN"/>
        </w:rPr>
        <w:t>..</w:t>
      </w:r>
      <w:r w:rsidRPr="00252689">
        <w:rPr>
          <w:rFonts w:eastAsia="SimSun" w:cs="Mangal"/>
          <w:iCs/>
          <w:color w:val="000000" w:themeColor="text1"/>
          <w:kern w:val="3"/>
          <w:lang w:eastAsia="zh-CN"/>
        </w:rPr>
        <w:t>.........................</w:t>
      </w:r>
      <w:r w:rsidR="00651E99" w:rsidRPr="00252689">
        <w:rPr>
          <w:rFonts w:eastAsia="SimSun" w:cs="Mangal"/>
          <w:iCs/>
          <w:color w:val="000000" w:themeColor="text1"/>
          <w:kern w:val="3"/>
          <w:lang w:eastAsia="zh-CN"/>
        </w:rPr>
        <w:t xml:space="preserve">....................................................... </w:t>
      </w:r>
    </w:p>
    <w:p w14:paraId="3A515046" w14:textId="77777777" w:rsidR="00A06E0A" w:rsidRPr="00252689" w:rsidRDefault="004E4C46" w:rsidP="004E4C46">
      <w:pPr>
        <w:tabs>
          <w:tab w:val="center" w:pos="6521"/>
        </w:tabs>
        <w:spacing w:after="0"/>
        <w:jc w:val="both"/>
        <w:rPr>
          <w:rFonts w:eastAsia="SimSun" w:cs="Mangal"/>
          <w:iCs/>
          <w:color w:val="000000" w:themeColor="text1"/>
          <w:kern w:val="3"/>
          <w:lang w:eastAsia="zh-CN"/>
        </w:rPr>
      </w:pPr>
      <w:r w:rsidRPr="00252689">
        <w:rPr>
          <w:rFonts w:eastAsia="SimSun" w:cs="Mangal"/>
          <w:iCs/>
          <w:color w:val="000000" w:themeColor="text1"/>
          <w:kern w:val="3"/>
          <w:lang w:eastAsia="zh-CN"/>
        </w:rPr>
        <w:tab/>
      </w:r>
      <w:r w:rsidR="00651E99" w:rsidRPr="00252689">
        <w:rPr>
          <w:rFonts w:eastAsia="SimSun" w:cs="Mangal"/>
          <w:iCs/>
          <w:color w:val="000000" w:themeColor="text1"/>
          <w:kern w:val="3"/>
          <w:lang w:eastAsia="zh-CN"/>
        </w:rPr>
        <w:t>(označenie prijímateľa a</w:t>
      </w:r>
      <w:r w:rsidR="00260581" w:rsidRPr="00252689">
        <w:rPr>
          <w:rFonts w:eastAsia="SimSun" w:cs="Mangal"/>
          <w:iCs/>
          <w:color w:val="000000" w:themeColor="text1"/>
          <w:kern w:val="3"/>
          <w:lang w:eastAsia="zh-CN"/>
        </w:rPr>
        <w:t xml:space="preserve"> </w:t>
      </w:r>
      <w:r w:rsidR="00651E99" w:rsidRPr="00252689">
        <w:rPr>
          <w:rFonts w:eastAsia="SimSun" w:cs="Mangal"/>
          <w:iCs/>
          <w:color w:val="000000" w:themeColor="text1"/>
          <w:kern w:val="3"/>
          <w:lang w:eastAsia="zh-CN"/>
        </w:rPr>
        <w:t>podpis oprávnenej osoby)</w:t>
      </w:r>
    </w:p>
    <w:sectPr w:rsidR="00A06E0A" w:rsidRPr="00252689" w:rsidSect="006965A1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F551" w14:textId="77777777" w:rsidR="00F3435E" w:rsidRDefault="00F3435E" w:rsidP="00002813">
      <w:pPr>
        <w:spacing w:after="0" w:line="240" w:lineRule="auto"/>
      </w:pPr>
      <w:r>
        <w:separator/>
      </w:r>
    </w:p>
  </w:endnote>
  <w:endnote w:type="continuationSeparator" w:id="0">
    <w:p w14:paraId="0E260D3C" w14:textId="77777777" w:rsidR="00F3435E" w:rsidRDefault="00F3435E" w:rsidP="0000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23C62" w14:textId="77777777" w:rsidR="00F3435E" w:rsidRDefault="00F3435E" w:rsidP="00002813">
      <w:pPr>
        <w:spacing w:after="0" w:line="240" w:lineRule="auto"/>
      </w:pPr>
      <w:r>
        <w:separator/>
      </w:r>
    </w:p>
  </w:footnote>
  <w:footnote w:type="continuationSeparator" w:id="0">
    <w:p w14:paraId="0600B35F" w14:textId="77777777" w:rsidR="00F3435E" w:rsidRDefault="00F3435E" w:rsidP="00002813">
      <w:pPr>
        <w:spacing w:after="0" w:line="240" w:lineRule="auto"/>
      </w:pPr>
      <w:r>
        <w:continuationSeparator/>
      </w:r>
    </w:p>
  </w:footnote>
  <w:footnote w:id="1">
    <w:p w14:paraId="7158CFF5" w14:textId="77777777" w:rsidR="00D80888" w:rsidRPr="006965A1" w:rsidRDefault="00D80888" w:rsidP="00B1022A">
      <w:pPr>
        <w:pStyle w:val="Textpoznmkypodiarou"/>
        <w:jc w:val="both"/>
        <w:rPr>
          <w:rFonts w:asciiTheme="minorHAnsi" w:hAnsiTheme="minorHAnsi"/>
          <w:sz w:val="16"/>
        </w:rPr>
      </w:pPr>
      <w:r w:rsidRPr="006965A1">
        <w:rPr>
          <w:rStyle w:val="Odkaznapoznmkupodiarou"/>
          <w:rFonts w:asciiTheme="minorHAnsi" w:hAnsiTheme="minorHAnsi"/>
          <w:sz w:val="16"/>
        </w:rPr>
        <w:footnoteRef/>
      </w:r>
      <w:r w:rsidRPr="006965A1">
        <w:rPr>
          <w:rFonts w:asciiTheme="minorHAnsi" w:hAnsiTheme="minorHAnsi"/>
          <w:sz w:val="16"/>
        </w:rPr>
        <w:t xml:space="preserve"> </w:t>
      </w:r>
      <w:r w:rsidRPr="006965A1">
        <w:rPr>
          <w:rFonts w:asciiTheme="minorHAnsi" w:hAnsiTheme="minorHAnsi"/>
          <w:bCs/>
          <w:sz w:val="16"/>
        </w:rPr>
        <w:t>V tabuľke uvedie áno/nie</w:t>
      </w:r>
    </w:p>
  </w:footnote>
  <w:footnote w:id="2">
    <w:p w14:paraId="772EE8A1" w14:textId="77777777" w:rsidR="00D80888" w:rsidRPr="00D12088" w:rsidRDefault="00D80888" w:rsidP="00B1022A">
      <w:pPr>
        <w:spacing w:after="0" w:line="240" w:lineRule="auto"/>
        <w:ind w:left="142" w:hanging="142"/>
        <w:jc w:val="both"/>
        <w:rPr>
          <w:rFonts w:cstheme="minorHAnsi"/>
          <w:sz w:val="16"/>
          <w:szCs w:val="16"/>
        </w:rPr>
      </w:pPr>
      <w:r w:rsidRPr="00D12088">
        <w:rPr>
          <w:rStyle w:val="Odkaznapoznmkupodiarou"/>
          <w:rFonts w:cstheme="minorHAnsi"/>
          <w:sz w:val="16"/>
          <w:szCs w:val="16"/>
        </w:rPr>
        <w:footnoteRef/>
      </w:r>
      <w:r w:rsidRPr="00D12088">
        <w:rPr>
          <w:rFonts w:cstheme="minorHAnsi"/>
          <w:sz w:val="16"/>
          <w:szCs w:val="16"/>
        </w:rPr>
        <w:t xml:space="preserve"> </w:t>
      </w:r>
      <w:r w:rsidRPr="008B376B">
        <w:rPr>
          <w:rFonts w:cstheme="minorHAnsi"/>
          <w:sz w:val="16"/>
          <w:szCs w:val="16"/>
          <w:lang w:eastAsia="sk-SK"/>
        </w:rPr>
        <w:t>V prípade, ak sa projekt realizuje vo viacerých okresoch, body sa pridelia na základe nezamestnanosti vypočítanej aritmetickým priemerom z údajov nezamestnanosti všetkých okresov, kde sa projekt realizuje.</w:t>
      </w:r>
      <w:r w:rsidRPr="00D12088">
        <w:rPr>
          <w:rFonts w:cstheme="minorHAnsi"/>
          <w:sz w:val="16"/>
          <w:szCs w:val="16"/>
          <w:lang w:eastAsia="sk-SK"/>
        </w:rPr>
        <w:t xml:space="preserve"> </w:t>
      </w:r>
      <w:r w:rsidRPr="008B376B">
        <w:rPr>
          <w:rFonts w:cstheme="minorHAnsi"/>
          <w:sz w:val="16"/>
          <w:szCs w:val="16"/>
          <w:lang w:eastAsia="sk-SK"/>
        </w:rPr>
        <w:t>NRO Kežmarok, Revúca a Rimavská Sobota sú okresy s najvyššou mierou nezamestnanosti v SR za rok 202</w:t>
      </w:r>
      <w:r>
        <w:rPr>
          <w:rFonts w:cstheme="minorHAnsi"/>
          <w:sz w:val="16"/>
          <w:szCs w:val="16"/>
          <w:lang w:eastAsia="sk-SK"/>
        </w:rPr>
        <w:t>1</w:t>
      </w:r>
      <w:r w:rsidRPr="008B376B">
        <w:rPr>
          <w:rFonts w:cstheme="minorHAnsi"/>
          <w:sz w:val="16"/>
          <w:szCs w:val="16"/>
          <w:lang w:eastAsia="sk-SK"/>
        </w:rPr>
        <w:t xml:space="preserve"> (Zdroj: Ústredie práce, sociálnych vecí a rodiny).</w:t>
      </w:r>
      <w:r w:rsidRPr="00D12088">
        <w:rPr>
          <w:rFonts w:cstheme="minorHAnsi"/>
          <w:sz w:val="16"/>
          <w:szCs w:val="16"/>
          <w:lang w:eastAsia="sk-SK"/>
        </w:rPr>
        <w:t xml:space="preserve"> </w:t>
      </w:r>
      <w:r w:rsidRPr="008B376B">
        <w:rPr>
          <w:rFonts w:cstheme="minorHAnsi"/>
          <w:sz w:val="16"/>
          <w:szCs w:val="16"/>
          <w:lang w:eastAsia="sk-SK"/>
        </w:rPr>
        <w:t>Maximálny počet bodov je 24.</w:t>
      </w:r>
    </w:p>
  </w:footnote>
  <w:footnote w:id="3">
    <w:p w14:paraId="5D9F67CA" w14:textId="77777777" w:rsidR="00D80888" w:rsidRPr="00D12088" w:rsidRDefault="00D80888" w:rsidP="00B1022A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D1208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12088">
        <w:rPr>
          <w:rFonts w:asciiTheme="minorHAnsi" w:hAnsiTheme="minorHAnsi" w:cstheme="minorHAnsi"/>
          <w:sz w:val="16"/>
          <w:szCs w:val="16"/>
        </w:rPr>
        <w:t xml:space="preserve"> </w:t>
      </w:r>
      <w:r w:rsidRPr="008B376B">
        <w:rPr>
          <w:rFonts w:asciiTheme="minorHAnsi" w:hAnsiTheme="minorHAnsi" w:cstheme="minorHAnsi"/>
          <w:sz w:val="16"/>
          <w:szCs w:val="16"/>
          <w:lang w:eastAsia="sk-SK"/>
        </w:rPr>
        <w:t xml:space="preserve">Preukazuje sa pred vyplatením 2. </w:t>
      </w:r>
      <w:proofErr w:type="spellStart"/>
      <w:r w:rsidRPr="008B376B">
        <w:rPr>
          <w:rFonts w:asciiTheme="minorHAnsi" w:hAnsiTheme="minorHAnsi" w:cstheme="minorHAnsi"/>
          <w:sz w:val="16"/>
          <w:szCs w:val="16"/>
          <w:lang w:eastAsia="sk-SK"/>
        </w:rPr>
        <w:t>ŽoP</w:t>
      </w:r>
      <w:proofErr w:type="spellEnd"/>
      <w:r w:rsidRPr="008B376B">
        <w:rPr>
          <w:rFonts w:asciiTheme="minorHAnsi" w:hAnsiTheme="minorHAnsi" w:cstheme="minorHAnsi"/>
          <w:sz w:val="16"/>
          <w:szCs w:val="16"/>
          <w:lang w:eastAsia="sk-SK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32CD" w14:textId="261F8DD3" w:rsidR="006965A1" w:rsidRPr="004526EA" w:rsidRDefault="004526EA" w:rsidP="006965A1">
    <w:pPr>
      <w:pStyle w:val="Hlavika"/>
      <w:rPr>
        <w:rFonts w:asciiTheme="minorHAnsi" w:hAnsiTheme="minorHAnsi" w:cstheme="minorHAnsi"/>
        <w:sz w:val="16"/>
        <w:szCs w:val="16"/>
      </w:rPr>
    </w:pPr>
    <w:r w:rsidRPr="004526EA">
      <w:rPr>
        <w:rFonts w:asciiTheme="minorHAnsi" w:hAnsiTheme="minorHAnsi" w:cstheme="minorHAnsi"/>
        <w:sz w:val="16"/>
        <w:szCs w:val="16"/>
      </w:rPr>
      <w:t>Príloha č. 36B</w:t>
    </w:r>
  </w:p>
  <w:p w14:paraId="20E7D8DD" w14:textId="77777777" w:rsidR="006965A1" w:rsidRDefault="006965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5D0"/>
    <w:multiLevelType w:val="hybridMultilevel"/>
    <w:tmpl w:val="63C850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4EF7E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4FC3"/>
    <w:multiLevelType w:val="hybridMultilevel"/>
    <w:tmpl w:val="8C5ACD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F3D"/>
    <w:multiLevelType w:val="hybridMultilevel"/>
    <w:tmpl w:val="172E9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020"/>
    <w:multiLevelType w:val="hybridMultilevel"/>
    <w:tmpl w:val="E16A55E4"/>
    <w:lvl w:ilvl="0" w:tplc="6ED8B46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C24"/>
    <w:multiLevelType w:val="hybridMultilevel"/>
    <w:tmpl w:val="FFB8C7BE"/>
    <w:lvl w:ilvl="0" w:tplc="041B0017">
      <w:start w:val="1"/>
      <w:numFmt w:val="lowerLetter"/>
      <w:lvlText w:val="%1)"/>
      <w:lvlJc w:val="left"/>
      <w:pPr>
        <w:ind w:left="718" w:hanging="360"/>
      </w:pPr>
    </w:lvl>
    <w:lvl w:ilvl="1" w:tplc="041B0019" w:tentative="1">
      <w:start w:val="1"/>
      <w:numFmt w:val="lowerLetter"/>
      <w:lvlText w:val="%2."/>
      <w:lvlJc w:val="left"/>
      <w:pPr>
        <w:ind w:left="1438" w:hanging="360"/>
      </w:pPr>
    </w:lvl>
    <w:lvl w:ilvl="2" w:tplc="041B001B" w:tentative="1">
      <w:start w:val="1"/>
      <w:numFmt w:val="lowerRoman"/>
      <w:lvlText w:val="%3."/>
      <w:lvlJc w:val="right"/>
      <w:pPr>
        <w:ind w:left="2158" w:hanging="180"/>
      </w:pPr>
    </w:lvl>
    <w:lvl w:ilvl="3" w:tplc="041B000F" w:tentative="1">
      <w:start w:val="1"/>
      <w:numFmt w:val="decimal"/>
      <w:lvlText w:val="%4."/>
      <w:lvlJc w:val="left"/>
      <w:pPr>
        <w:ind w:left="2878" w:hanging="360"/>
      </w:pPr>
    </w:lvl>
    <w:lvl w:ilvl="4" w:tplc="041B0019" w:tentative="1">
      <w:start w:val="1"/>
      <w:numFmt w:val="lowerLetter"/>
      <w:lvlText w:val="%5."/>
      <w:lvlJc w:val="left"/>
      <w:pPr>
        <w:ind w:left="3598" w:hanging="360"/>
      </w:pPr>
    </w:lvl>
    <w:lvl w:ilvl="5" w:tplc="041B001B" w:tentative="1">
      <w:start w:val="1"/>
      <w:numFmt w:val="lowerRoman"/>
      <w:lvlText w:val="%6."/>
      <w:lvlJc w:val="right"/>
      <w:pPr>
        <w:ind w:left="4318" w:hanging="180"/>
      </w:pPr>
    </w:lvl>
    <w:lvl w:ilvl="6" w:tplc="041B000F" w:tentative="1">
      <w:start w:val="1"/>
      <w:numFmt w:val="decimal"/>
      <w:lvlText w:val="%7."/>
      <w:lvlJc w:val="left"/>
      <w:pPr>
        <w:ind w:left="5038" w:hanging="360"/>
      </w:pPr>
    </w:lvl>
    <w:lvl w:ilvl="7" w:tplc="041B0019" w:tentative="1">
      <w:start w:val="1"/>
      <w:numFmt w:val="lowerLetter"/>
      <w:lvlText w:val="%8."/>
      <w:lvlJc w:val="left"/>
      <w:pPr>
        <w:ind w:left="5758" w:hanging="360"/>
      </w:pPr>
    </w:lvl>
    <w:lvl w:ilvl="8" w:tplc="041B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5B61883"/>
    <w:multiLevelType w:val="hybridMultilevel"/>
    <w:tmpl w:val="FA4E4180"/>
    <w:lvl w:ilvl="0" w:tplc="552CE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E06F4"/>
    <w:multiLevelType w:val="multilevel"/>
    <w:tmpl w:val="5F967A12"/>
    <w:styleLink w:val="WW8Num25"/>
    <w:lvl w:ilvl="0">
      <w:start w:val="2"/>
      <w:numFmt w:val="decimal"/>
      <w:lvlText w:val="%1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1">
      <w:start w:val="1"/>
      <w:numFmt w:val="decimal"/>
      <w:lvlText w:val="%1.%2"/>
      <w:lvlJc w:val="left"/>
      <w:rPr>
        <w:rFonts w:ascii="Calibri" w:eastAsia="Times New Roman" w:hAnsi="Calibri" w:cs="Times New Roman"/>
        <w:bCs/>
        <w:smallCaps/>
        <w:color w:val="000000"/>
        <w:sz w:val="24"/>
        <w:szCs w:val="24"/>
        <w:lang w:bidi="ar-SA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7">
      <w:start w:val="1"/>
      <w:numFmt w:val="decimal"/>
      <w:lvlText w:val="%1.%2.%3.%4.%5.%6.%7.%8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8">
      <w:start w:val="1"/>
      <w:numFmt w:val="decimal"/>
      <w:lvlText w:val="%1.%2.%3.%4.%5.%6.%7.%8.%9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</w:abstractNum>
  <w:abstractNum w:abstractNumId="7" w15:restartNumberingAfterBreak="0">
    <w:nsid w:val="195922A9"/>
    <w:multiLevelType w:val="multilevel"/>
    <w:tmpl w:val="A85E9F66"/>
    <w:lvl w:ilvl="0">
      <w:start w:val="1"/>
      <w:numFmt w:val="bullet"/>
      <w:lvlText w:val=""/>
      <w:lvlJc w:val="left"/>
      <w:rPr>
        <w:rFonts w:ascii="Symbol" w:hAnsi="Symbol" w:hint="default"/>
        <w:b/>
        <w:bCs/>
        <w:sz w:val="22"/>
        <w:szCs w:val="22"/>
        <w:lang w:val="en-US"/>
      </w:rPr>
    </w:lvl>
    <w:lvl w:ilvl="1">
      <w:start w:val="1"/>
      <w:numFmt w:val="decimal"/>
      <w:lvlText w:val="%1.%2"/>
      <w:lvlJc w:val="left"/>
      <w:rPr>
        <w:rFonts w:ascii="Calibri" w:eastAsia="Times New Roman" w:hAnsi="Calibri" w:cs="Times New Roman"/>
        <w:bCs/>
        <w:smallCaps/>
        <w:color w:val="000000"/>
        <w:sz w:val="24"/>
        <w:szCs w:val="24"/>
        <w:lang w:bidi="ar-SA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7">
      <w:start w:val="1"/>
      <w:numFmt w:val="decimal"/>
      <w:lvlText w:val="%1.%2.%3.%4.%5.%6.%7.%8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  <w:lvl w:ilvl="8">
      <w:start w:val="1"/>
      <w:numFmt w:val="decimal"/>
      <w:lvlText w:val="%1.%2.%3.%4.%5.%6.%7.%8.%9"/>
      <w:lvlJc w:val="left"/>
      <w:rPr>
        <w:rFonts w:ascii="Calibri" w:eastAsia="Calibri" w:hAnsi="Calibri" w:cs="Calibri"/>
        <w:b/>
        <w:bCs/>
        <w:sz w:val="22"/>
        <w:szCs w:val="22"/>
        <w:lang w:val="en-US"/>
      </w:rPr>
    </w:lvl>
  </w:abstractNum>
  <w:abstractNum w:abstractNumId="8" w15:restartNumberingAfterBreak="0">
    <w:nsid w:val="23872141"/>
    <w:multiLevelType w:val="hybridMultilevel"/>
    <w:tmpl w:val="0682141E"/>
    <w:lvl w:ilvl="0" w:tplc="79AADA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41CD"/>
    <w:multiLevelType w:val="hybridMultilevel"/>
    <w:tmpl w:val="172E9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0F17"/>
    <w:multiLevelType w:val="hybridMultilevel"/>
    <w:tmpl w:val="4696730C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E6D0D9C"/>
    <w:multiLevelType w:val="hybridMultilevel"/>
    <w:tmpl w:val="8C5ACD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5457"/>
    <w:multiLevelType w:val="hybridMultilevel"/>
    <w:tmpl w:val="A16AF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5C8C"/>
    <w:multiLevelType w:val="hybridMultilevel"/>
    <w:tmpl w:val="E22E89A8"/>
    <w:lvl w:ilvl="0" w:tplc="A0B480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732323"/>
    <w:multiLevelType w:val="hybridMultilevel"/>
    <w:tmpl w:val="7A966F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D7462"/>
    <w:multiLevelType w:val="hybridMultilevel"/>
    <w:tmpl w:val="430A6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711B"/>
    <w:multiLevelType w:val="hybridMultilevel"/>
    <w:tmpl w:val="B2781774"/>
    <w:lvl w:ilvl="0" w:tplc="6BA8A844">
      <w:start w:val="1"/>
      <w:numFmt w:val="lowerLetter"/>
      <w:lvlText w:val="%1)"/>
      <w:lvlJc w:val="left"/>
      <w:pPr>
        <w:ind w:left="702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2" w:hanging="360"/>
      </w:pPr>
    </w:lvl>
    <w:lvl w:ilvl="2" w:tplc="041B001B" w:tentative="1">
      <w:start w:val="1"/>
      <w:numFmt w:val="lowerRoman"/>
      <w:lvlText w:val="%3."/>
      <w:lvlJc w:val="right"/>
      <w:pPr>
        <w:ind w:left="2082" w:hanging="180"/>
      </w:pPr>
    </w:lvl>
    <w:lvl w:ilvl="3" w:tplc="041B000F" w:tentative="1">
      <w:start w:val="1"/>
      <w:numFmt w:val="decimal"/>
      <w:lvlText w:val="%4."/>
      <w:lvlJc w:val="left"/>
      <w:pPr>
        <w:ind w:left="2802" w:hanging="360"/>
      </w:pPr>
    </w:lvl>
    <w:lvl w:ilvl="4" w:tplc="041B0019" w:tentative="1">
      <w:start w:val="1"/>
      <w:numFmt w:val="lowerLetter"/>
      <w:lvlText w:val="%5."/>
      <w:lvlJc w:val="left"/>
      <w:pPr>
        <w:ind w:left="3522" w:hanging="360"/>
      </w:pPr>
    </w:lvl>
    <w:lvl w:ilvl="5" w:tplc="041B001B" w:tentative="1">
      <w:start w:val="1"/>
      <w:numFmt w:val="lowerRoman"/>
      <w:lvlText w:val="%6."/>
      <w:lvlJc w:val="right"/>
      <w:pPr>
        <w:ind w:left="4242" w:hanging="180"/>
      </w:pPr>
    </w:lvl>
    <w:lvl w:ilvl="6" w:tplc="041B000F" w:tentative="1">
      <w:start w:val="1"/>
      <w:numFmt w:val="decimal"/>
      <w:lvlText w:val="%7."/>
      <w:lvlJc w:val="left"/>
      <w:pPr>
        <w:ind w:left="4962" w:hanging="360"/>
      </w:pPr>
    </w:lvl>
    <w:lvl w:ilvl="7" w:tplc="041B0019" w:tentative="1">
      <w:start w:val="1"/>
      <w:numFmt w:val="lowerLetter"/>
      <w:lvlText w:val="%8."/>
      <w:lvlJc w:val="left"/>
      <w:pPr>
        <w:ind w:left="5682" w:hanging="360"/>
      </w:pPr>
    </w:lvl>
    <w:lvl w:ilvl="8" w:tplc="041B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690C31BD"/>
    <w:multiLevelType w:val="multilevel"/>
    <w:tmpl w:val="556214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26449A"/>
    <w:multiLevelType w:val="multilevel"/>
    <w:tmpl w:val="135C22E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7EE90CB6"/>
    <w:multiLevelType w:val="hybridMultilevel"/>
    <w:tmpl w:val="BB4E3A00"/>
    <w:lvl w:ilvl="0" w:tplc="041B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2">
      <w:lvl w:ilvl="2">
        <w:start w:val="1"/>
        <w:numFmt w:val="decimal"/>
        <w:lvlText w:val="%1.%2.%3"/>
        <w:lvlJc w:val="left"/>
        <w:rPr>
          <w:b/>
        </w:rPr>
      </w:lvl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18"/>
  </w:num>
  <w:num w:numId="15">
    <w:abstractNumId w:val="13"/>
  </w:num>
  <w:num w:numId="16">
    <w:abstractNumId w:val="1"/>
  </w:num>
  <w:num w:numId="17">
    <w:abstractNumId w:val="2"/>
  </w:num>
  <w:num w:numId="18">
    <w:abstractNumId w:val="20"/>
  </w:num>
  <w:num w:numId="19">
    <w:abstractNumId w:val="12"/>
  </w:num>
  <w:num w:numId="20">
    <w:abstractNumId w:val="4"/>
  </w:num>
  <w:num w:numId="21">
    <w:abstractNumId w:val="14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F"/>
    <w:rsid w:val="00002813"/>
    <w:rsid w:val="00014649"/>
    <w:rsid w:val="000A1680"/>
    <w:rsid w:val="000E437C"/>
    <w:rsid w:val="001447FB"/>
    <w:rsid w:val="00167D8B"/>
    <w:rsid w:val="00252689"/>
    <w:rsid w:val="00260581"/>
    <w:rsid w:val="0026210C"/>
    <w:rsid w:val="002E2B11"/>
    <w:rsid w:val="0030459C"/>
    <w:rsid w:val="00356AFF"/>
    <w:rsid w:val="00357563"/>
    <w:rsid w:val="003E6519"/>
    <w:rsid w:val="00450222"/>
    <w:rsid w:val="004526EA"/>
    <w:rsid w:val="004E4C46"/>
    <w:rsid w:val="005931B2"/>
    <w:rsid w:val="00597E5E"/>
    <w:rsid w:val="005F2C34"/>
    <w:rsid w:val="00651E99"/>
    <w:rsid w:val="00662DE7"/>
    <w:rsid w:val="00686271"/>
    <w:rsid w:val="006965A1"/>
    <w:rsid w:val="00784731"/>
    <w:rsid w:val="00795355"/>
    <w:rsid w:val="007A008C"/>
    <w:rsid w:val="007B5C3F"/>
    <w:rsid w:val="0081393F"/>
    <w:rsid w:val="00815512"/>
    <w:rsid w:val="008454B1"/>
    <w:rsid w:val="00883B14"/>
    <w:rsid w:val="008B3C1E"/>
    <w:rsid w:val="008C22AB"/>
    <w:rsid w:val="008F6614"/>
    <w:rsid w:val="00965EFF"/>
    <w:rsid w:val="009673C1"/>
    <w:rsid w:val="00995FD4"/>
    <w:rsid w:val="009F73AF"/>
    <w:rsid w:val="00A06E0A"/>
    <w:rsid w:val="00A26747"/>
    <w:rsid w:val="00A703EC"/>
    <w:rsid w:val="00A72489"/>
    <w:rsid w:val="00B1022A"/>
    <w:rsid w:val="00C33A0A"/>
    <w:rsid w:val="00C4024D"/>
    <w:rsid w:val="00C53463"/>
    <w:rsid w:val="00C5551C"/>
    <w:rsid w:val="00CA6246"/>
    <w:rsid w:val="00CB1663"/>
    <w:rsid w:val="00CC2DB1"/>
    <w:rsid w:val="00D01A42"/>
    <w:rsid w:val="00D17CA1"/>
    <w:rsid w:val="00D37EC7"/>
    <w:rsid w:val="00D80888"/>
    <w:rsid w:val="00DE0108"/>
    <w:rsid w:val="00DF2567"/>
    <w:rsid w:val="00E02C0B"/>
    <w:rsid w:val="00E20106"/>
    <w:rsid w:val="00E71FD0"/>
    <w:rsid w:val="00EC588F"/>
    <w:rsid w:val="00ED0087"/>
    <w:rsid w:val="00F3435E"/>
    <w:rsid w:val="00F90D2D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6136"/>
  <w15:docId w15:val="{12303BC0-CC8A-4763-8DB3-D93CD299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DE7"/>
  </w:style>
  <w:style w:type="paragraph" w:styleId="Nadpis1">
    <w:name w:val="heading 1"/>
    <w:basedOn w:val="Normlny"/>
    <w:next w:val="Normlny"/>
    <w:link w:val="Nadpis1Char"/>
    <w:uiPriority w:val="9"/>
    <w:qFormat/>
    <w:rsid w:val="007B5C3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Nadpis 4.1"/>
    <w:basedOn w:val="Normlny"/>
    <w:next w:val="Normlny"/>
    <w:link w:val="Nadpis2Char"/>
    <w:qFormat/>
    <w:rsid w:val="00784731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b/>
      <w:bCs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2D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Nadpis 4.1 Char"/>
    <w:link w:val="Nadpis2"/>
    <w:rsid w:val="00784731"/>
    <w:rPr>
      <w:b/>
      <w:bCs/>
      <w:noProof/>
      <w:sz w:val="24"/>
      <w:szCs w:val="24"/>
      <w:lang w:eastAsia="cs-CZ"/>
    </w:rPr>
  </w:style>
  <w:style w:type="paragraph" w:customStyle="1" w:styleId="Standard">
    <w:name w:val="Standard"/>
    <w:basedOn w:val="Normlny"/>
    <w:rsid w:val="00A72489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numbering" w:customStyle="1" w:styleId="WW8Num25">
    <w:name w:val="WW8Num25"/>
    <w:basedOn w:val="Bezzoznamu"/>
    <w:rsid w:val="00EC588F"/>
    <w:pPr>
      <w:numPr>
        <w:numId w:val="4"/>
      </w:numPr>
    </w:pPr>
  </w:style>
  <w:style w:type="paragraph" w:styleId="Hlavika">
    <w:name w:val="header"/>
    <w:basedOn w:val="Normlny"/>
    <w:link w:val="HlavikaChar"/>
    <w:rsid w:val="009F73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9F7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9F73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9F7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9F73A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F73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673C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673C1"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1"/>
    <w:uiPriority w:val="99"/>
    <w:unhideWhenUsed/>
    <w:qFormat/>
    <w:rsid w:val="009673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9673C1"/>
    <w:rPr>
      <w:sz w:val="20"/>
      <w:szCs w:val="20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link w:val="Textpoznmkypodiarou"/>
    <w:uiPriority w:val="99"/>
    <w:qFormat/>
    <w:rsid w:val="009673C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9673C1"/>
    <w:pPr>
      <w:widowControl w:val="0"/>
      <w:suppressAutoHyphens/>
      <w:autoSpaceDN w:val="0"/>
      <w:spacing w:after="0" w:line="240" w:lineRule="auto"/>
      <w:ind w:left="708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Mriekatabuky">
    <w:name w:val="Table Grid"/>
    <w:basedOn w:val="Normlnatabuka"/>
    <w:uiPriority w:val="59"/>
    <w:rsid w:val="003E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26210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002813"/>
    <w:rPr>
      <w:color w:val="808080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uiPriority w:val="99"/>
    <w:unhideWhenUsed/>
    <w:qFormat/>
    <w:rsid w:val="0000281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463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lny"/>
    <w:link w:val="Odkaznapoznmkupodiarou"/>
    <w:qFormat/>
    <w:rsid w:val="00686271"/>
    <w:pPr>
      <w:spacing w:after="160" w:line="240" w:lineRule="exact"/>
    </w:pPr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6965A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6965A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965A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65E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5E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5E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E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925ACCB02E4A509E5327BFDC3787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0AD5BB-57F4-4E17-BD18-E4E8BD8825FC}"/>
      </w:docPartPr>
      <w:docPartBody>
        <w:p w:rsidR="00E20576" w:rsidRDefault="001C6476" w:rsidP="001C6476">
          <w:pPr>
            <w:pStyle w:val="01925ACCB02E4A509E5327BFDC3787A4"/>
          </w:pPr>
          <w:r w:rsidRPr="000070D4">
            <w:rPr>
              <w:rStyle w:val="Zstupntext"/>
            </w:rPr>
            <w:t>Vyberte položku.</w:t>
          </w:r>
        </w:p>
      </w:docPartBody>
    </w:docPart>
    <w:docPart>
      <w:docPartPr>
        <w:name w:val="2082C0868EDE44B595DD82238F3BB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34DFFF-B772-4234-94CD-C3BE24A4C4CA}"/>
      </w:docPartPr>
      <w:docPartBody>
        <w:p w:rsidR="00E20576" w:rsidRDefault="001C6476" w:rsidP="001C6476">
          <w:pPr>
            <w:pStyle w:val="2082C0868EDE44B595DD82238F3BBA86"/>
          </w:pPr>
          <w:r w:rsidRPr="000070D4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F9"/>
    <w:rsid w:val="0010748B"/>
    <w:rsid w:val="001410F9"/>
    <w:rsid w:val="001C6476"/>
    <w:rsid w:val="00217532"/>
    <w:rsid w:val="00476CCE"/>
    <w:rsid w:val="006A3678"/>
    <w:rsid w:val="00CA7DB3"/>
    <w:rsid w:val="00DA31E8"/>
    <w:rsid w:val="00DB2C32"/>
    <w:rsid w:val="00E20576"/>
    <w:rsid w:val="00E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C6476"/>
    <w:rPr>
      <w:color w:val="808080"/>
    </w:rPr>
  </w:style>
  <w:style w:type="paragraph" w:customStyle="1" w:styleId="E7FFD95D5F684FF7A47BBE08AA045038">
    <w:name w:val="E7FFD95D5F684FF7A47BBE08AA045038"/>
    <w:rsid w:val="001410F9"/>
  </w:style>
  <w:style w:type="paragraph" w:customStyle="1" w:styleId="34D9D07724BC4B06A899830F6A2459D9">
    <w:name w:val="34D9D07724BC4B06A899830F6A2459D9"/>
    <w:rsid w:val="001410F9"/>
  </w:style>
  <w:style w:type="paragraph" w:customStyle="1" w:styleId="3C677AF835DB44E2ADB4B9F5BDA82C55">
    <w:name w:val="3C677AF835DB44E2ADB4B9F5BDA82C55"/>
    <w:rsid w:val="001410F9"/>
  </w:style>
  <w:style w:type="paragraph" w:customStyle="1" w:styleId="88C92A369F684ABE83FA3DFDBCB7DCC6">
    <w:name w:val="88C92A369F684ABE83FA3DFDBCB7DCC6"/>
    <w:rsid w:val="001410F9"/>
  </w:style>
  <w:style w:type="paragraph" w:customStyle="1" w:styleId="C4C2DAD037244C8DA4A9BEA9F96D5D74">
    <w:name w:val="C4C2DAD037244C8DA4A9BEA9F96D5D74"/>
    <w:rsid w:val="001410F9"/>
  </w:style>
  <w:style w:type="paragraph" w:customStyle="1" w:styleId="F779AB35A26C475EB7D12128C810D737">
    <w:name w:val="F779AB35A26C475EB7D12128C810D737"/>
    <w:rsid w:val="001410F9"/>
  </w:style>
  <w:style w:type="paragraph" w:customStyle="1" w:styleId="F94F075F1B6C4ED8B4BC24464D03183D">
    <w:name w:val="F94F075F1B6C4ED8B4BC24464D03183D"/>
    <w:rsid w:val="001410F9"/>
  </w:style>
  <w:style w:type="paragraph" w:customStyle="1" w:styleId="74CE2A281FF244B7AE2F32D8501EC3EB">
    <w:name w:val="74CE2A281FF244B7AE2F32D8501EC3EB"/>
    <w:rsid w:val="001410F9"/>
  </w:style>
  <w:style w:type="paragraph" w:customStyle="1" w:styleId="2E571A420AFA451A829C0DE7FEBA9A93">
    <w:name w:val="2E571A420AFA451A829C0DE7FEBA9A93"/>
    <w:rsid w:val="00CA7DB3"/>
  </w:style>
  <w:style w:type="paragraph" w:customStyle="1" w:styleId="0DC0C6C10A6941CE8C9DF1D9BA495C7F">
    <w:name w:val="0DC0C6C10A6941CE8C9DF1D9BA495C7F"/>
    <w:rsid w:val="00CA7DB3"/>
  </w:style>
  <w:style w:type="paragraph" w:customStyle="1" w:styleId="9869FCCF80B540559059C0856CAC6947">
    <w:name w:val="9869FCCF80B540559059C0856CAC6947"/>
    <w:rsid w:val="00CA7DB3"/>
  </w:style>
  <w:style w:type="paragraph" w:customStyle="1" w:styleId="F2985A8DCCAD46E3AD5971CA849AFDC9">
    <w:name w:val="F2985A8DCCAD46E3AD5971CA849AFDC9"/>
    <w:rsid w:val="00CA7DB3"/>
  </w:style>
  <w:style w:type="paragraph" w:customStyle="1" w:styleId="F7340850DCA646F5B3EAB7D928B1750B">
    <w:name w:val="F7340850DCA646F5B3EAB7D928B1750B"/>
    <w:rsid w:val="00CA7DB3"/>
  </w:style>
  <w:style w:type="paragraph" w:customStyle="1" w:styleId="B43549A0F9A041F29429521F7F6E6443">
    <w:name w:val="B43549A0F9A041F29429521F7F6E6443"/>
    <w:rsid w:val="00CA7DB3"/>
  </w:style>
  <w:style w:type="paragraph" w:customStyle="1" w:styleId="CCB5ABB4C44E4EC29801A0CBBAB7F280">
    <w:name w:val="CCB5ABB4C44E4EC29801A0CBBAB7F280"/>
    <w:rsid w:val="00CA7DB3"/>
  </w:style>
  <w:style w:type="paragraph" w:customStyle="1" w:styleId="01925ACCB02E4A509E5327BFDC3787A4">
    <w:name w:val="01925ACCB02E4A509E5327BFDC3787A4"/>
    <w:rsid w:val="001C6476"/>
  </w:style>
  <w:style w:type="paragraph" w:customStyle="1" w:styleId="2082C0868EDE44B595DD82238F3BBA86">
    <w:name w:val="2082C0868EDE44B595DD82238F3BBA86"/>
    <w:rsid w:val="001C6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33B5-A8BB-46A6-8589-AA5CBBE0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Emil.Kuzma@apa.sk</dc:creator>
  <cp:lastModifiedBy>Kocianová Ingrid</cp:lastModifiedBy>
  <cp:revision>14</cp:revision>
  <dcterms:created xsi:type="dcterms:W3CDTF">2020-01-21T11:53:00Z</dcterms:created>
  <dcterms:modified xsi:type="dcterms:W3CDTF">2022-05-11T07:05:00Z</dcterms:modified>
</cp:coreProperties>
</file>